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2.001985.000.00.00.H36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bổ sung giấy chứng nhận đăng ký kinh doanh dịch vụ tư vấn du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quá trình hoạt động, tổ chức kinh doanh dịch vụ tư vấn du học có nhu cầu điều chỉnh, bổ sung giấy chứng nhận kinh doanh dịch vụ tư vấn du học gửi hồ sơ theo quy định đến Trung tâm Phục vụ Hành chính công tỉnh Lâm Đồng - Số 36 Trần Phú, Tp. Đà Lạt, tỉnh Lâm Đồng;</w:t>
      </w:r>
    </w:p>
    <w:p>
      <w:pPr>
        <w:spacing w:after="0" w:before="0" w:lineRule="auto" w:line="276"/>
        <w:jc w:val="both"/>
      </w:pPr>
      <w:r>
        <w:rPr>
          <w:rFonts w:ascii="Times New Roman" w:hAnsi="Times New Roman" w:cs="Times New Roman" w:eastAsia="Times New Roman"/>
          <w:b w:val="false"/>
          <w:sz w:val="26"/>
        </w:rPr>
        <w:t>- Trong thời hạn 15 ngày làm việc kể từ ngày nhận đủ hồ sơ hợp lệ, Giám đốc Sở Giáo dục và Đào tạo thẩm định hồ sơ, thẩm tra tính xác thực của tài liệu trong hồ sơ và cấp giấy chứng nhận điều chỉnh, bổ sung kinh doanh dịch vụ tư vấn du học; nếu chưa đáp ứng các điều kiện theo quy định thì thông báo bằng văn bản cho tổ chức dịch vụ tư vấn du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bổ sung giấy chứng nhận đăng ký kinh doanh dịch vụ tư vấn du học; với những nội dung chủ yếu gồm: Mục tiêu, nội dung hoạt động; khả năng khai thác và phát triển dịch vụ du học ở nước ngoài; kế hoạch và các biện pháp tổ chức thực hiện; phương án giải quyết khi gặp vấn đề rủi ro đối với người được tư vấn du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doanh nghiệp, quyết định thành lập hoặc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đội ngũ nhân viên trực tiếp tư vấn du học bao gồm các thông tin chủ yếu sau đây: Họ và tên, ngày tháng năm sinh, giới tính, trình độ chuyên môn, trình độ ngoại ngữ, vị trí công việc sẽ đảm nhiệm tại tổ chức dịch vụ tư vấn du học; bản sao có chứng thực văn bằng tốt nghiệp đại học, chứng chỉ ngoại ngữ, chứng chỉ bồi dưỡng nghiệp vụ tư vấn du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số 36 Trần Phú, thành phố Đà Lạt,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bổ sung, gia hạn Giấy chứng nhận đăng ký kinh doanh dịch vụ tư vấn du học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2026-05-26T18:18:32Z</dcterms:created>
  <dc:creator>Apache POI</dc:creator>
</cp:coreProperties>
</file>