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lại giấy phép môi trường (cấp Bộ) (1.010722)</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nộp hồ sơ đề nghị cấp lại giấy phép môi trường thông qua một trong các hình thức sau:
+ Trực tiếp tại Bộ phận Một cửa của Bộ Nông nghiệp và Môi trường (Số 10 Tôn Thất Thuyết, phường Cầu Giấy, thành phố Hà Nội);
+ Thông qua dịch vụ bưu chính;
+ Thông qua Cổng dịch vụ công quốc gia (https://dichvucong.gov.vn).
Bước 2: Tiếp nhận hồ sơ 
Cơ quan có thẩm quyền cấp giấy phép môi trường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tới tổ chức/cá nhân.
Bước 3: Thẩm định hồ sơ
- Cơ quan có thẩm quyền cấp giấy phép môi trường thành lập hội đồng thẩm định hoặc đoàn kiểm tra theo một trong các trường hợp sau:
+ Đối với dự án đầu tư đã có quyết định phê duyệt kết quả thẩm định báo cáo đánh giá tác động môi trường và không có thay đổi so với quyết định phê duyệt kết quả thẩm định báo cáo đánh giá tác động môi trường hoặc có thay đổi nhưng không thuộc trường hợp quy định tại điểm b khoản 4 Điều 37 Luật Bảo vệ môi trường và chưa đến mức phải lập báo cáo đánh giá tác động môi trường, cơ quan có thẩm quyền cấp giấy phép môi trường thành lập hội đồng thẩm định, không tổ chức kiểm tra thực tế. 
+ Đối với dự án đầu tư không thuộc đối tượng phải thực hiện đánh giá tác động môi trường, cơ quan có thẩm quyền cấp giấy phép môi trường thành lập hội đồng thẩm định. Trong trường hợp cần thiết, hội đồng thẩm định tổ chức khảo sát thực tế tại khu vực dự kiến triển khai dự án đầu tư. Tùy theo quy mô, tính chất, mức độ của dự án việc tổ chức khảo sát thực tế do Chủ tịch hội đồng thẩm định quyết định cử đại diện thành phần hội đồng thực hiện.
+ Đối với cơ sở, dự án đầu tư đã có quyết định phê duyệt kết quả thẩm định báo cáo đánh giá tác động môi trường nhưng có thay đổi so với quyết định phê duyệt kết quả thẩm định báo cáo đánh giá tác động môi trường theo quy định tại điểm b khoản 4 Điều 37 Luật Bảo vệ môi trường và chưa đến mức phải lập báo cáo đánh giá tác động môi trường, cơ quan có thẩm quyền cấp giấy phép môi trường thành lập đoàn kiểm tra.
- Hội đồng thẩm định hồ sơ và khảo sát (nếu có), đoàn kiểm tra nghiên cứu hồ sơ và kiểm tra thực tế đối với cơ sở; các thành viên hội đồng thẩm định/đoàn kiểm tra viết bản nhận xét, đánh giá về các nội dung quy định tại Điều 40 Luật Bảo vệ môi trường, nội dung xác nhận dự án đầu tư thuộc danh mục phân loại xanh (đối với trường hợp xác nhận dự án đầu tư thuộc danh mục phân loại xanh theo quy định tại Quyết định số 21/2025/QĐ-TTg) và chịu trách nhiệm trước pháp luật về ý kiến nhận xét, đánh giá của mình.
- Căn cứ kết quả thẩm định của hội đồng thẩm định hoặc kết quả kiểm tra của đoàn kiểm tra, cơ quan có thẩm quyền cấp giấy phép môi trường xem xét, cấp giấy phép môi trường cho dự án đầu tư, cơ sở trong trường hợp đủ điều kiện cấp giấy phép môi trường hoặc thông báo bằng văn bản về kết quả thẩm định tới tổ chức/cá nhân với kết quả là một trong các trường hợp sau đây: (1) hồ sơ phải chỉnh sửa, bổ sung để bảo đảm đủ căn cứ cho việc cấp phép; (2) trả hồ sơ cho chủ dự án đầu tư, cơ sở và nêu rõ lý do trong trường hợp không đủ điều kiện cấp giấy phép môi trường.
Trường hợp hồ sơ phải chỉnh sửa, bổ sung để bảo đảm đủ căn cứ cho việc cấp phép, cơ quan cấp phép có văn bản thông báo cho chủ dự án đầu tư, cơ sở và nêu rõ các nội dung phải chỉnh sửa, bổ sung. Cơ quan cấp phép không yêu cầu chủ dự án đầu tư, cơ sở thực hiện các công việc khác ngoài các nội dung nêu trong văn bản thông báo yêu cầu chỉnh sửa, bổ sung hồ sơ. Trong thời hạn tối đa 12 tháng, kể từ ngày có văn bản yêu cầu chỉnh sửa, bổ sung của cơ quan cấp giấy phép môi trường, chủ dự án đầu tư, cơ sở hoàn thiện hồ sơ đề nghị cấp giấy phép môi trường và gửi cơ quan cấp phép. Trường hợp giấy phép môi trường đã được cấp có thời hạn còn lại dưới 12 tháng, chủ dự án đầu tư, cơ sở phải hoàn thiện hồ sơ gửi cơ quan cấp phép để được cấp giấy phép môi trường trước khi giấy phép môi trường đã được cấp hết hiệu lực.  
Bước 4. Trả kết quả 
Cơ quan có thẩm quyền cấp giấy phép môi trường hoặc có văn bản thông báo trả hồ sơ cho chủ dự án đầu tư, cơ sở (trong trường hợp không đủ điều kiện cấp giấy phép môi trường).
Tổ chức, cá nhân nhận kết quả giải quyết thủ tục hành chính trực tiếp tại Bộ phận Một cửa của Bộ Nông nghiệp và Môi trường (Số 10 Tôn Thất Thuyết, phường Cầu Giấy, thành phố Hà Nội) hoặc Cổng dịch vụ công quốc gia (https://dichvucong.gov.vn).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br/>
              <w:t>File đính kèm: TT 2022 02 BTC thuphi GPMT.pdf</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lại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lại giấy phép môi trường tối đa là 32 (ba mươi hai) ngày kể từ ngày nhận được hồ sơ đầy đủ, hợp lệ (trong đó thời hạn thẩm định hồ sơ, trả kết quả sau khi nhận được hồ sơ chỉnh sửa, bổ sung theo yêu cầu của cơ quan cấp giấy phép môi trường tối đa là 15 (mười lăm) ngày kể từ ngày nhận được hồ sơ đầy đủ,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br/>
              <w:t>File đính kèm: TT 2022 02 BTC thuphi GPMT.pdf</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lại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lại giấy phép môi trường tối đa là 32 (ba mươi hai) ngày kể từ ngày nhận được hồ sơ đầy đủ, hợp lệ (trong đó thời hạn thẩm định hồ sơ, trả kết quả sau khi nhận được hồ sơ chỉnh sửa, bổ sung theo yêu cầu của cơ quan cấp giấy phép môi trường tối đa là 15 (mười lăm) ngày kể từ ngày nhận được hồ sơ đầy đủ,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32 Ngày</w:t>
            </w:r>
          </w:p>
        </w:tc>
        <w:tc>
          <w:p/>
          <w:p>
            <w:pPr>
              <w:spacing w:after="0" w:before="0" w:lineRule="auto" w:line="276"/>
              <w:jc w:val="left"/>
            </w:pPr>
            <w:r>
              <w:rPr>
                <w:rFonts w:ascii="Times New Roman" w:hAnsi="Times New Roman" w:cs="Times New Roman" w:eastAsia="Times New Roman"/>
                <w:b w:val="false"/>
                <w:sz w:val="26"/>
              </w:rPr>
              <w:t>Phí :  Đồng</w:t>
              <w:t xml:space="preserve"> (Thông tư số 02/2022/TT-BTC ngày 11 tháng 01 năm 2022 của Bộ trưởng Bộ Tài chính quy định mức thu, chế độ thu, nộp, quản lý và sử dụng phí thẩm định cấp giấy phép môi trường do cơ quan trung ương thực hiện.)</w:t>
              <w:br/>
              <w:t>File đính kèm: TT 2022 02 BTC thuphi GPMT.pdf</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lại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lại giấy phép môi trường tối đa là 32 (ba mươi hai) ngày kể từ ngày nhận được hồ sơ đầy đủ, hợp lệ (trong đó thời hạn thẩm định hồ sơ, trả kết quả sau khi nhận được hồ sơ chỉnh sửa, bổ sung theo yêu cầu của cơ quan cấp giấy phép môi trường tối đa là 15 (mười lăm) ngày kể từ ngày nhận được hồ sơ đầy đủ, hợp lệ).
Thời gian tổ chức, cá nhân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- 01 bản chính Báo cáo đề xuất cấp lại giấy phép môi trường của dự án đầu tư, cơ sở theo một trong các trường hợp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dự án đầu tư nhóm II không thuộc đối tượng phải thực hiện đánh giá tác động môi trường và dự án đầu tư nhóm III: mẫu quy định tại Mẫu số 22c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cơ sở đang hoạt động: mẫu quy định tại Mẫu số 22d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bản chính văn bản đề nghị cấp lại giấy phép môi trường của dự án đầu tư, cơ sở: mẫu quy định tại Mẫu số 22a Phụ lục kèm theo Thông tư số 09/2026/TT-BNNMT.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dự án đầu tư, dự án đầu tư mở rộng của cơ sở đang hoạt động không thuộc đối tượng phải thực hiện đánh giá tác động môi trường: 01 bản sao Báo cáo nghiên cứu khả thi hoặc tài liệu tương đương với báo cáo nghiên cứu khả thi của dự án đầu tư, dự án đầu tư mở rộng theo quy định của pháp luật về đầu tư, đầu tư công, đầu tư theo phương thức đối tác công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(chủ dự án đầu tư, cơ sở) nộp hồ sơ đề nghị cấp lại giấy phép môi trường thông qua một trong các hình thức sau: + Trực tiếp tại Bộ phận Một cửa của Bộ Nông nghiệp và Môi trường (Số 10 Tôn Thất Thuyết, phường Cầu Giấy, thành phố Hà Nội); + Thông qua dịch vụ bưu chính; + Thông qua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 - Văn bản thông báo trả hồ sơ cho chủ dự án, cơ sở và nêu rõ lý do trong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Giấy phép môi trường hết hạn;
- Dự án đầu tư, cơ sở, khu sản xuất, kinh doanh, dịch vụ tập trung, cụm công nghiệp có thay đổi tăng quy mô, công suất sản xuất, thay đổi công nghệ sản xuất như đối với trường hợp quy định tại khoản 3, khoản 4 Điều 27 Nghị định số 08/2022/NĐ-CP, được sửa đổi, bổ sung tại khoản 9 Điều 1 Nghị định số 05/2025/NĐ-CP dẫn đến làm gia tăng tác động xấu đến môi trường quy định tại khoản 5 Điều 27 Nghị định số 08/2022/NĐ-CP, được sửa đổi, bổ sung tại khoản 9 Điều 1 Nghị định số 05/2025/NĐ-CP, trừ trường hợp quy định tại điểm d khoản 2 Điều 27 Nghị định số 08/2022/NĐ-CP, được sửa đổi, bổ sung tại khoản 9 Điều 1 Nghị định số 05/2025/NĐ-CP hoặc thuộc đối tượng phải thực hiện đánh giá tác động môi trường;
- Khu sản xuất, kinh doanh, dịch vụ tập trung, cụm công nghiệp đang hoạt động có bổ sung ngành, nghề thu hút đầu tư thuộc danh mục loại hình sản xuất, kinh doanh, dịch vụ có nguy cơ gây ô nhiễm môi trường được quy định tại Phụ lục II ban hành kèm theo Nghị định số 08/2022/NĐ-CP, được sửa đổi, bổ sung tại khoản 56 Điều 1 Nghị định số 05/2025/NĐ-CP;
- Dự án đầu tư, cơ sở có một trong các thay đổi khác làm gia tăng tác động xấu đến môi trường quy định tại điểm b khoản 3 Điều 44 Luật Bảo vệ môi trường, bao gồm: Tăng từ 10% lưu lượng nước thải, bụi, khí thải làm gia tăng thải lượng các thông số ô nhiễm về chất thải ra môi trường; thay đổi vị trí xả trực tiếp nước thải sau xử lý vào nguồn nước có yêu cầu cao hơn về quy chuẩn xả thải; bổ sung phương pháp tự tái chế, xử lý, đồng xử lý chất thải bằng công nghệ, công trình bảo vệ môi trường, thiết bị sản xuất sẵn có; bổ sung hoạt động đồng xử lý chất thải rắn công nghiệp thông thường, chất thải rắn sinh hoạt để thực hiện dịch vụ xử lý chất thải; thay thế hoặc bổ sung công trình, hệ thống, thiết bị tái chế, xử lý chất thải; bổ sung loại chất thải nguy hại (trừ trường hợp bổ sung loại chất thải nguy hại có tính chất tương tự với chất thải nguy hại đã được cấp phép) đối với cơ sở thực hiện dịch vụ xử lý chất thải nguy hại; bổ sung loại, tăng khối lượng phế liệu nhập khẩu làm nguyên liệu sản xuất; bổ sung loại phế liệu nhập khẩu làm nguyên liệu sản xuất; bổ sung trạm trung chuyển chất thải nguy hại; thay đổi công nghệ của hệ thống, công trình xử lý nước thải, bụi, khí thải, trừ trường hợp bổ sung thêm thiết bị hoặc công đoạn xử lý; giảm quy mô hoặc không xây lắp công trình phòng ngừa, ứng phó sự cố môi trường của hệ thống xử lý nước thải.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lại giấy phép môi trường (cấp Bộ) (1.010722)</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2026-05-01T01:31:44Z</dcterms:created>
  <dc:creator>Apache POI</dc:creator>
</cp:coreProperties>
</file>