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quân sự do Bộ Quốc phòng cấp sang giấy phép lái xe do ngành Giao thông vận tải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lập hồ sơ gửi trực tiếp tại Sở Giao thông vận tải; 
- Cá nhân phải chụp ảnh trực tiếp tại cơ quan cấp giấy phép lái xe và phải xuất trình bản chính các hồ sơ để đối chiếu và phải hoàn thành nghĩa vụ nộp lệ phí khi được tiếp nhận hồ sơ.</w:t>
      </w:r>
    </w:p>
    <w:p>
      <w:pPr>
        <w:spacing w:after="0" w:before="0" w:lineRule="auto" w:line="276"/>
        <w:jc w:val="both"/>
      </w:pPr>
      <w:r>
        <w:rPr>
          <w:rFonts w:ascii="Times New Roman" w:hAnsi="Times New Roman" w:cs="Times New Roman" w:eastAsia="Times New Roman"/>
          <w:b w:val="false"/>
          <w:sz w:val="26"/>
        </w:rPr>
        <w:t>b) Giải quyết TTHC:
- Sở Giao thông vận tải kiểm tra hồ sơ, tra cứu phần mềm cơ sở dữ liệu về trật tự, an toàn giao thông đường bộ của ngành Công an hoặc tra cứu vi phạm của người lái xe thông qua tài khoản định danh điện tử; trường hợp giấy phép lái xe không thuộc đối tượng được đổi hoặc hồ sơ không đúng theo quy định, phải thông báo trực tiếp hoặc bằng văn bản những nội dung cần bổ sung hoặc sửa đổi cho cá nhân trong thời hạn 02 ngày làm việc, kể từ ngày nhận hồ sơ; 
- Trong thời hạn 05 ngày làm việc, kể từ ngày nhận đủ hồ sơ đúng theo quy định (bao gồm xác thực tài khoản định danh điện tử qua hệ thống định danh và xác thực điện tử), Sở Giao thông vận tải thực hiện việc đổi giấy phép lái xe; trường hợp không đổi giấy phép lái xe thì phải trả lời bằng văn bản và nêu rõ lý do; 
- Việc trả giấy phép lái xe được thực hiện tại cơ quan tiếp nhận hồ sơ hoặc thông qua dịch vụ bưu chính theo yêu cầu của cá nhân; 
- Hồ sơ đổi giấy phép lái xe quân sự là hồ sơ gốc và giấy phép lái xe quân sự đã được cắt góc, giao cho người lái xe tự bảo quản.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(Lệ phí 135.000 đồng/lần.)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Quyết định thôi phục vụ trong Quân đội do Thủ trưởng cấp Trung đoàn trở lên ký. Đối với lao động hợp đồng trong các doanh nghiệp quốc phòng: Bản sao quyết định chấm dứt hợp đồng lao động, thời hạn không quá 06 tháng tính từ ngày cấp có thẩm quyền của doanh nghiệp quốc phòng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 ;</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quân sự còn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do Bộ Quốc phòng cấp sang giấy phép lái xe do ngành Giao thông vận tải cấp 
- Người có giấy phép lái xe quân sự còn thời hạn sử dụng khi thôi phục vụ trong quân đội (xuất ngũ, chuyển ngành, nghỉ hưu, chấm dứt hợp đồng lao động trong quân đội) có nhu cầu được đổi giấy phép lái xe; 
- Giấy phép lái xe quân sự có hiệu lực được phép lái nhiều hạng xe khác nhau được đổi sang giấy phép lái xe ngành Giao thông vận tải có hiệu lực lái các hạng xe tương ứng; giấy phép lái xe quân sự hạng Cx được đổi sang giấy phép lái xe hạng C do ngành Giao thông vận tải cấp; 
- Người có giấy phép lái xe quân sự do Bộ Quốc phòng cấp bị hỏng không còn sử dụng được; 
- Không đổi giấy phép lái xe quân sự bị tẩy xóa thông tin hoặc có sự khác biệt về nhận dạng;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2026-05-20T05:04:03Z</dcterms:created>
  <dc:creator>Apache POI</dc:creator>
</cp:coreProperties>
</file>